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1C29E7">
        <w:trPr>
          <w:trHeight w:val="10762"/>
        </w:trPr>
        <w:tc>
          <w:tcPr>
            <w:tcW w:w="2122" w:type="dxa"/>
          </w:tcPr>
          <w:p w14:paraId="6CD32C78" w14:textId="77777777" w:rsidR="004C1D1B" w:rsidRDefault="004C1D1B" w:rsidP="00F30D08">
            <w:bookmarkStart w:id="0" w:name="_Hlk63254814"/>
          </w:p>
          <w:p w14:paraId="7F76DC04" w14:textId="0DE38788" w:rsidR="004C1D1B" w:rsidRDefault="004C1D1B" w:rsidP="00F30D08">
            <w:r>
              <w:t xml:space="preserve">Tahakkuk Personeli </w:t>
            </w:r>
          </w:p>
          <w:p w14:paraId="09FF3822" w14:textId="53876C6D" w:rsidR="004C1D1B" w:rsidRDefault="004C1D1B" w:rsidP="004C1D1B">
            <w:pPr>
              <w:jc w:val="both"/>
            </w:pPr>
          </w:p>
          <w:p w14:paraId="0D5779D4" w14:textId="77777777" w:rsidR="004C1D1B" w:rsidRDefault="004C1D1B" w:rsidP="004C1D1B">
            <w:pPr>
              <w:jc w:val="both"/>
            </w:pPr>
          </w:p>
          <w:p w14:paraId="37F5ED1A" w14:textId="2A2FE209" w:rsidR="004C1D1B" w:rsidRDefault="004C1D1B" w:rsidP="00F30D08">
            <w:r>
              <w:t xml:space="preserve">Tahakkuk Personeli </w:t>
            </w:r>
          </w:p>
          <w:p w14:paraId="3DE24DD9" w14:textId="6FE96087" w:rsidR="004C1D1B" w:rsidRDefault="004C1D1B" w:rsidP="00F30D08"/>
          <w:p w14:paraId="672902D1" w14:textId="77777777" w:rsidR="004C1D1B" w:rsidRDefault="004C1D1B" w:rsidP="00F30D08"/>
          <w:p w14:paraId="54F49DF2" w14:textId="77777777" w:rsidR="004C1D1B" w:rsidRDefault="004C1D1B" w:rsidP="00F30D08">
            <w:r>
              <w:t xml:space="preserve">Tahakkuk Personeli </w:t>
            </w:r>
          </w:p>
          <w:p w14:paraId="32C95C6C" w14:textId="2B5DFBCC" w:rsidR="004C1D1B" w:rsidRDefault="004C1D1B" w:rsidP="00F30D08"/>
          <w:p w14:paraId="4F917BDA" w14:textId="77777777" w:rsidR="004C1D1B" w:rsidRDefault="004C1D1B" w:rsidP="00F30D08"/>
          <w:p w14:paraId="2E3AF9A6" w14:textId="60F504E3" w:rsidR="004C1D1B" w:rsidRDefault="004C1D1B" w:rsidP="00F30D08">
            <w:r>
              <w:t>Gerçekleştirme Görevlisi Harcama Yetkilisi</w:t>
            </w:r>
          </w:p>
          <w:p w14:paraId="6CFD995A" w14:textId="1B49439F" w:rsidR="004C1D1B" w:rsidRDefault="004C1D1B" w:rsidP="004C1D1B"/>
          <w:p w14:paraId="64B3F40A" w14:textId="77777777" w:rsidR="004C1D1B" w:rsidRDefault="004C1D1B" w:rsidP="004C1D1B"/>
          <w:p w14:paraId="28F74BE6" w14:textId="71EB5A8C" w:rsidR="004C1D1B" w:rsidRDefault="004C1D1B" w:rsidP="004C1D1B">
            <w:r>
              <w:t xml:space="preserve">Tahakkuk Personeli </w:t>
            </w:r>
          </w:p>
          <w:p w14:paraId="2215F27A" w14:textId="66A61632" w:rsidR="004C1D1B" w:rsidRDefault="004C1D1B" w:rsidP="00F30D08"/>
          <w:p w14:paraId="0CAE71F4" w14:textId="77777777" w:rsidR="004C1D1B" w:rsidRDefault="004C1D1B" w:rsidP="00F30D08"/>
          <w:p w14:paraId="135CF73E" w14:textId="77777777" w:rsidR="004C1D1B" w:rsidRDefault="004C1D1B" w:rsidP="00F30D08">
            <w:r>
              <w:t xml:space="preserve">Tahakkuk Personeli </w:t>
            </w:r>
          </w:p>
          <w:p w14:paraId="7044535C" w14:textId="77777777" w:rsidR="004C1D1B" w:rsidRDefault="004C1D1B" w:rsidP="004C1D1B">
            <w:pPr>
              <w:jc w:val="both"/>
            </w:pPr>
          </w:p>
          <w:p w14:paraId="29C481FE" w14:textId="77777777" w:rsidR="00F30D08" w:rsidRDefault="004C1D1B" w:rsidP="00F30D08">
            <w:r>
              <w:t>Strateji Geliştirme Daire Başkanlığı Personeli Tahakkuk Personeli</w:t>
            </w:r>
          </w:p>
          <w:p w14:paraId="28231D19" w14:textId="77777777" w:rsidR="004C1D1B" w:rsidRDefault="004C1D1B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727C8417" w:rsidR="004C1D1B" w:rsidRPr="00847486" w:rsidRDefault="004C1D1B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t>Tahakkuk Personeli</w:t>
            </w:r>
          </w:p>
        </w:tc>
        <w:tc>
          <w:tcPr>
            <w:tcW w:w="1965" w:type="dxa"/>
          </w:tcPr>
          <w:p w14:paraId="1AFFA0DC" w14:textId="03FFBE59" w:rsidR="00F645F8" w:rsidRDefault="00F645F8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5360B64" w14:textId="77777777" w:rsidR="004C1D1B" w:rsidRDefault="004C1D1B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E031C2F" w14:textId="77777777" w:rsidR="004C1D1B" w:rsidRDefault="004C1D1B" w:rsidP="00F645F8">
            <w:pPr>
              <w:jc w:val="left"/>
            </w:pPr>
            <w:r>
              <w:t>657 Sayılı Kanun 5434 Sayılı Kanun 510 Sayılı Kanun 2547 Sayılı Kanun 160 Sayılı Tebliğ Gelir ve Damga Vergisi Kanunları ve Diğer Mevzuatlar</w:t>
            </w:r>
          </w:p>
          <w:p w14:paraId="0BFBC683" w14:textId="74601D1F" w:rsidR="004C1D1B" w:rsidRDefault="004C1D1B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4A1B22" w14:textId="77777777" w:rsidR="004C1D1B" w:rsidRDefault="004C1D1B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34852EC5" w:rsidR="004C1D1B" w:rsidRPr="00847486" w:rsidRDefault="004C1D1B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t xml:space="preserve">ÖEM Bordro İcmal Bordro Özet Dökümü Personel Bildirimi Banka Listesi Personel Maaş </w:t>
            </w:r>
            <w:proofErr w:type="spellStart"/>
            <w:r>
              <w:t>Bild</w:t>
            </w:r>
            <w:proofErr w:type="spellEnd"/>
            <w:r>
              <w:t xml:space="preserve">. Dökümü Kıdem Listesi AGİ Listesi Sendika </w:t>
            </w:r>
            <w:proofErr w:type="spellStart"/>
            <w:r>
              <w:t>Tevkifat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. Kira </w:t>
            </w:r>
            <w:proofErr w:type="spellStart"/>
            <w:r>
              <w:t>List</w:t>
            </w:r>
            <w:proofErr w:type="spellEnd"/>
            <w:r>
              <w:t xml:space="preserve">. Kefalet Sandığı </w:t>
            </w:r>
            <w:proofErr w:type="spellStart"/>
            <w:r>
              <w:t>List</w:t>
            </w:r>
            <w:proofErr w:type="spellEnd"/>
            <w:r>
              <w:t>. BES Raporu</w:t>
            </w:r>
          </w:p>
        </w:tc>
        <w:tc>
          <w:tcPr>
            <w:tcW w:w="6080" w:type="dxa"/>
          </w:tcPr>
          <w:p w14:paraId="49913E7B" w14:textId="430429E3" w:rsidR="0042793E" w:rsidRPr="000D2F47" w:rsidRDefault="004C1D1B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0C779F6" wp14:editId="33F116CB">
                  <wp:extent cx="3771900" cy="6553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5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0B65D284" w:rsidR="00573596" w:rsidRDefault="000E3D88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768252F3" w:rsidR="00573596" w:rsidRDefault="00622EAE" w:rsidP="00E00577">
            <w:r>
              <w:rPr>
                <w:b/>
              </w:rPr>
              <w:t>Maaş İşlemleri</w:t>
            </w:r>
          </w:p>
        </w:tc>
        <w:tc>
          <w:tcPr>
            <w:tcW w:w="2551" w:type="dxa"/>
          </w:tcPr>
          <w:p w14:paraId="403DD007" w14:textId="4F0B6D1D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622EAE">
              <w:rPr>
                <w:b/>
              </w:rPr>
              <w:t xml:space="preserve"> </w:t>
            </w:r>
            <w:r w:rsidR="00622EAE">
              <w:rPr>
                <w:b/>
              </w:rPr>
              <w:t>BİDB-</w:t>
            </w:r>
            <w:r w:rsidR="00BF64A3">
              <w:rPr>
                <w:b/>
              </w:rPr>
              <w:t>14</w:t>
            </w:r>
            <w:bookmarkStart w:id="1" w:name="_GoBack"/>
            <w:bookmarkEnd w:id="1"/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26137CFD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691B6870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tbl>
      <w:tblPr>
        <w:tblpPr w:leftFromText="141" w:rightFromText="141" w:vertAnchor="page" w:horzAnchor="margin" w:tblpXSpec="center" w:tblpY="14956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4B7859" w14:paraId="23520DAF" w14:textId="77777777" w:rsidTr="004B7859">
        <w:trPr>
          <w:trHeight w:val="315"/>
        </w:trPr>
        <w:tc>
          <w:tcPr>
            <w:tcW w:w="3686" w:type="dxa"/>
          </w:tcPr>
          <w:p w14:paraId="51A017E9" w14:textId="77777777" w:rsidR="004B7859" w:rsidRDefault="004B7859" w:rsidP="004B7859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05C2325F" w14:textId="77777777" w:rsidR="004B7859" w:rsidRDefault="004B7859" w:rsidP="004B7859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06130922" w14:textId="77777777" w:rsidR="004B7859" w:rsidRDefault="004B7859" w:rsidP="004B7859">
            <w:r w:rsidRPr="00371F4E">
              <w:rPr>
                <w:b/>
              </w:rPr>
              <w:t>ONAYLAYAN</w:t>
            </w:r>
          </w:p>
        </w:tc>
      </w:tr>
      <w:tr w:rsidR="004B7859" w14:paraId="204A9C07" w14:textId="77777777" w:rsidTr="004B7859">
        <w:trPr>
          <w:trHeight w:val="315"/>
        </w:trPr>
        <w:tc>
          <w:tcPr>
            <w:tcW w:w="3686" w:type="dxa"/>
          </w:tcPr>
          <w:p w14:paraId="1DE3AC1F" w14:textId="77777777" w:rsidR="004B7859" w:rsidRDefault="004B7859" w:rsidP="004B7859">
            <w:pPr>
              <w:spacing w:after="0"/>
            </w:pPr>
            <w:r>
              <w:t>Oğuzhan Topaloğlu</w:t>
            </w:r>
          </w:p>
          <w:p w14:paraId="424EE7EB" w14:textId="77777777" w:rsidR="004B7859" w:rsidRDefault="004B7859" w:rsidP="004B7859">
            <w:pPr>
              <w:spacing w:after="0"/>
            </w:pPr>
            <w:r>
              <w:t>Teknisyen</w:t>
            </w:r>
          </w:p>
        </w:tc>
        <w:tc>
          <w:tcPr>
            <w:tcW w:w="3260" w:type="dxa"/>
          </w:tcPr>
          <w:p w14:paraId="68240739" w14:textId="77777777" w:rsidR="004B7859" w:rsidRDefault="004B7859" w:rsidP="004B7859">
            <w:pPr>
              <w:spacing w:after="0"/>
            </w:pPr>
            <w:r>
              <w:t>Fatih GÖKDOĞAN</w:t>
            </w:r>
          </w:p>
          <w:p w14:paraId="49360247" w14:textId="77777777" w:rsidR="004B7859" w:rsidRDefault="004B7859" w:rsidP="004B7859">
            <w:pPr>
              <w:spacing w:after="0"/>
            </w:pPr>
            <w:r>
              <w:t>Tekniker</w:t>
            </w:r>
          </w:p>
        </w:tc>
        <w:tc>
          <w:tcPr>
            <w:tcW w:w="3228" w:type="dxa"/>
          </w:tcPr>
          <w:p w14:paraId="38023F33" w14:textId="77777777" w:rsidR="004B7859" w:rsidRDefault="004B7859" w:rsidP="004B7859">
            <w:pPr>
              <w:spacing w:after="0"/>
            </w:pPr>
            <w:r>
              <w:t>Ozan ERCAN</w:t>
            </w:r>
          </w:p>
          <w:p w14:paraId="493F6676" w14:textId="25FF66A2" w:rsidR="004B7859" w:rsidRPr="007428F7" w:rsidRDefault="004B7859" w:rsidP="004B7859">
            <w:pPr>
              <w:spacing w:after="0"/>
            </w:pPr>
            <w:r>
              <w:t xml:space="preserve"> </w:t>
            </w:r>
            <w:r w:rsidR="007428F7" w:rsidRPr="007428F7">
              <w:t xml:space="preserve">Bilgi İşlem Daire </w:t>
            </w:r>
            <w:proofErr w:type="spellStart"/>
            <w:r w:rsidR="007428F7" w:rsidRPr="007428F7">
              <w:t>Başk</w:t>
            </w:r>
            <w:proofErr w:type="spellEnd"/>
            <w:r w:rsidR="007428F7" w:rsidRPr="007428F7">
              <w:t>.</w:t>
            </w:r>
          </w:p>
        </w:tc>
      </w:tr>
    </w:tbl>
    <w:p w14:paraId="0F711639" w14:textId="006E35E5" w:rsidR="00573596" w:rsidRDefault="00573596" w:rsidP="00573596">
      <w:pPr>
        <w:ind w:left="-567"/>
        <w:jc w:val="both"/>
      </w:pPr>
    </w:p>
    <w:p w14:paraId="1F16339D" w14:textId="77777777" w:rsidR="00573596" w:rsidRDefault="00573596" w:rsidP="00573596">
      <w:pPr>
        <w:ind w:left="-567"/>
        <w:jc w:val="both"/>
      </w:pPr>
    </w:p>
    <w:sectPr w:rsidR="00573596" w:rsidSect="00013775">
      <w:footerReference w:type="default" r:id="rId9"/>
      <w:pgSz w:w="11906" w:h="16838"/>
      <w:pgMar w:top="284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E9CA" w14:textId="77777777" w:rsidR="0047003D" w:rsidRDefault="0047003D" w:rsidP="001C29E7">
      <w:pPr>
        <w:spacing w:after="0" w:line="240" w:lineRule="auto"/>
      </w:pPr>
      <w:r>
        <w:separator/>
      </w:r>
    </w:p>
  </w:endnote>
  <w:endnote w:type="continuationSeparator" w:id="0">
    <w:p w14:paraId="58B8B294" w14:textId="77777777" w:rsidR="0047003D" w:rsidRDefault="0047003D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59CF" w14:textId="77777777" w:rsidR="0047003D" w:rsidRDefault="0047003D" w:rsidP="001C29E7">
      <w:pPr>
        <w:spacing w:after="0" w:line="240" w:lineRule="auto"/>
      </w:pPr>
      <w:r>
        <w:separator/>
      </w:r>
    </w:p>
  </w:footnote>
  <w:footnote w:type="continuationSeparator" w:id="0">
    <w:p w14:paraId="40A1E456" w14:textId="77777777" w:rsidR="0047003D" w:rsidRDefault="0047003D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13775"/>
    <w:rsid w:val="000D2F47"/>
    <w:rsid w:val="000D3335"/>
    <w:rsid w:val="000E3D88"/>
    <w:rsid w:val="000F26E2"/>
    <w:rsid w:val="00107069"/>
    <w:rsid w:val="0015503C"/>
    <w:rsid w:val="00180186"/>
    <w:rsid w:val="00192AAA"/>
    <w:rsid w:val="001C29E7"/>
    <w:rsid w:val="002649B9"/>
    <w:rsid w:val="002A3733"/>
    <w:rsid w:val="002B1D38"/>
    <w:rsid w:val="0042793E"/>
    <w:rsid w:val="00434795"/>
    <w:rsid w:val="00443A49"/>
    <w:rsid w:val="0047003D"/>
    <w:rsid w:val="00487B67"/>
    <w:rsid w:val="004A7055"/>
    <w:rsid w:val="004B7859"/>
    <w:rsid w:val="004C1D1B"/>
    <w:rsid w:val="004C21B6"/>
    <w:rsid w:val="004C5FE8"/>
    <w:rsid w:val="004D5FCF"/>
    <w:rsid w:val="0053130D"/>
    <w:rsid w:val="00571294"/>
    <w:rsid w:val="00573596"/>
    <w:rsid w:val="005A5C28"/>
    <w:rsid w:val="005B4242"/>
    <w:rsid w:val="00622EAE"/>
    <w:rsid w:val="00661404"/>
    <w:rsid w:val="006A248D"/>
    <w:rsid w:val="007428F7"/>
    <w:rsid w:val="007525E8"/>
    <w:rsid w:val="00771347"/>
    <w:rsid w:val="00776EF1"/>
    <w:rsid w:val="00831BA7"/>
    <w:rsid w:val="00847486"/>
    <w:rsid w:val="00890A06"/>
    <w:rsid w:val="0089456C"/>
    <w:rsid w:val="008B57DF"/>
    <w:rsid w:val="008F24F1"/>
    <w:rsid w:val="008F5EE3"/>
    <w:rsid w:val="0090488C"/>
    <w:rsid w:val="00936764"/>
    <w:rsid w:val="009374A3"/>
    <w:rsid w:val="009861C9"/>
    <w:rsid w:val="009A66C3"/>
    <w:rsid w:val="009E54A2"/>
    <w:rsid w:val="00A15EBF"/>
    <w:rsid w:val="00B24805"/>
    <w:rsid w:val="00B35DCF"/>
    <w:rsid w:val="00B43204"/>
    <w:rsid w:val="00B768FD"/>
    <w:rsid w:val="00BC6A31"/>
    <w:rsid w:val="00BF64A3"/>
    <w:rsid w:val="00D015C2"/>
    <w:rsid w:val="00D21E57"/>
    <w:rsid w:val="00D378FB"/>
    <w:rsid w:val="00D70D34"/>
    <w:rsid w:val="00DF4BC0"/>
    <w:rsid w:val="00E80C01"/>
    <w:rsid w:val="00E94220"/>
    <w:rsid w:val="00EA3A12"/>
    <w:rsid w:val="00EC33F4"/>
    <w:rsid w:val="00F04D7A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1B3B-E6CD-46B2-8B4B-97443B74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FATİH GÖKDOĞAN</cp:lastModifiedBy>
  <cp:revision>9</cp:revision>
  <cp:lastPrinted>2021-09-15T05:50:00Z</cp:lastPrinted>
  <dcterms:created xsi:type="dcterms:W3CDTF">2021-10-18T11:12:00Z</dcterms:created>
  <dcterms:modified xsi:type="dcterms:W3CDTF">2022-06-16T06:09:00Z</dcterms:modified>
</cp:coreProperties>
</file>